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B310D7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B310D7" w:rsidRPr="00B310D7">
        <w:rPr>
          <w:rFonts w:ascii="Times New Roman" w:hAnsi="Times New Roman" w:cs="Times New Roman"/>
          <w:b/>
          <w:bCs/>
          <w:u w:val="single"/>
        </w:rPr>
        <w:t>AI/ML FOR GEODATA ANALYTICS</w:t>
      </w:r>
    </w:p>
    <w:p w:rsidR="00B310D7" w:rsidRDefault="00B310D7" w:rsidP="00B310D7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B13B96" w:rsidRPr="00B13B96">
        <w:rPr>
          <w:rFonts w:ascii="Times New Roman" w:hAnsi="Times New Roman" w:cs="Times New Roman"/>
          <w:color w:val="auto"/>
        </w:rPr>
        <w:t xml:space="preserve">AI/ML for </w:t>
      </w:r>
      <w:proofErr w:type="spellStart"/>
      <w:r w:rsidR="00B13B96" w:rsidRPr="00B13B96">
        <w:rPr>
          <w:rFonts w:ascii="Times New Roman" w:hAnsi="Times New Roman" w:cs="Times New Roman"/>
          <w:color w:val="auto"/>
        </w:rPr>
        <w:t>Geodata</w:t>
      </w:r>
      <w:proofErr w:type="spellEnd"/>
      <w:r w:rsidR="00B13B96" w:rsidRPr="00B13B96">
        <w:rPr>
          <w:rFonts w:ascii="Times New Roman" w:hAnsi="Times New Roman" w:cs="Times New Roman"/>
          <w:color w:val="auto"/>
        </w:rPr>
        <w:t xml:space="preserve"> Analytics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13B96">
        <w:rPr>
          <w:rFonts w:ascii="Times New Roman" w:hAnsi="Times New Roman" w:cs="Times New Roman"/>
          <w:b/>
          <w:bCs/>
          <w:color w:val="auto"/>
        </w:rPr>
        <w:t>15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13B96">
        <w:rPr>
          <w:rFonts w:ascii="Times New Roman" w:hAnsi="Times New Roman" w:cs="Times New Roman"/>
          <w:b/>
          <w:bCs/>
          <w:color w:val="auto"/>
        </w:rPr>
        <w:t>26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310D7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C609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BCD3-8941-411C-995E-AB8BE4D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2025-01-20T11:43:00Z</dcterms:created>
  <dcterms:modified xsi:type="dcterms:W3CDTF">2025-01-21T07:25:00Z</dcterms:modified>
</cp:coreProperties>
</file>